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F9D6" w14:textId="77777777" w:rsidR="005E629D" w:rsidRDefault="005E629D" w:rsidP="00C12753">
      <w:pPr>
        <w:spacing w:after="0" w:line="240" w:lineRule="auto"/>
        <w:rPr>
          <w:rFonts w:ascii="Verdana" w:hAnsi="Verdana"/>
        </w:rPr>
      </w:pPr>
    </w:p>
    <w:p w14:paraId="1C597ABC" w14:textId="77777777" w:rsidR="005E629D" w:rsidRDefault="005E629D" w:rsidP="00C12753">
      <w:pPr>
        <w:spacing w:after="0" w:line="240" w:lineRule="auto"/>
        <w:rPr>
          <w:rFonts w:ascii="Verdana" w:hAnsi="Verdana"/>
        </w:rPr>
      </w:pPr>
    </w:p>
    <w:p w14:paraId="2FC638AB" w14:textId="77777777" w:rsidR="005E629D" w:rsidRDefault="005E629D" w:rsidP="00C12753">
      <w:pPr>
        <w:spacing w:after="0" w:line="240" w:lineRule="auto"/>
        <w:rPr>
          <w:rFonts w:ascii="Verdana" w:hAnsi="Verdana"/>
        </w:rPr>
      </w:pPr>
    </w:p>
    <w:p w14:paraId="6278BEB4" w14:textId="77777777" w:rsidR="005E629D" w:rsidRDefault="00000000" w:rsidP="00C12753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Sensibilisierungskampagne gegen Graffiti-Vandalismus</w:t>
      </w:r>
    </w:p>
    <w:p w14:paraId="4D38DD46" w14:textId="77777777" w:rsidR="005E629D" w:rsidRDefault="005E629D" w:rsidP="00C1275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98DB720" w14:textId="7C7CB2D4" w:rsidR="005E629D" w:rsidRDefault="00000000" w:rsidP="00C12753">
      <w:pPr>
        <w:spacing w:line="360" w:lineRule="auto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Die unterzeichnende Bezirksrätin der </w:t>
      </w:r>
      <w:sdt>
        <w:sdtPr>
          <w:id w:val="2137905700"/>
          <w:dropDownList>
            <w:listItem w:displayText="Partei auswählen" w:value="Partei auswählen"/>
            <w:listItem w:displayText="SPÖ" w:value="SPÖ"/>
            <w:listItem w:displayText="ÖVP" w:value="ÖVP"/>
            <w:listItem w:displayText="GRÜNEN" w:value="GRÜNEN"/>
            <w:listItem w:displayText="NEOS" w:value="NEOS"/>
            <w:listItem w:displayText="FPÖ" w:value="FPÖ"/>
            <w:listItem w:displayText="HC-STRACHE" w:value="HC-STRACHE"/>
            <w:listItem w:displayText="LINKS" w:value="LINKS"/>
            <w:listItem w:displayText="BIER" w:value="BIER"/>
          </w:dropDownList>
        </w:sdtPr>
        <w:sdtContent>
          <w:r>
            <w:rPr>
              <w:rFonts w:ascii="Arial" w:hAnsi="Arial"/>
            </w:rPr>
            <w:t>ÖVP</w:t>
          </w:r>
        </w:sdtContent>
      </w:sdt>
      <w:r>
        <w:rPr>
          <w:rFonts w:ascii="Arial" w:hAnsi="Arial"/>
          <w:sz w:val="24"/>
          <w:szCs w:val="24"/>
        </w:rPr>
        <w:t xml:space="preserve"> Landstraße </w:t>
      </w:r>
      <w:r>
        <w:rPr>
          <w:rFonts w:ascii="Arial" w:eastAsia="Arial Unicode MS" w:hAnsi="Arial" w:cs="Arial"/>
          <w:b/>
          <w:sz w:val="24"/>
          <w:szCs w:val="24"/>
        </w:rPr>
        <w:t>María Elena Taramona de Rodríguez</w:t>
      </w:r>
      <w:r>
        <w:rPr>
          <w:rFonts w:ascii="Arial" w:hAnsi="Arial" w:cs="Arial"/>
          <w:sz w:val="24"/>
          <w:szCs w:val="24"/>
        </w:rPr>
        <w:t xml:space="preserve"> stellt zur Bezirksvertretungssitzung am </w:t>
      </w:r>
      <w:sdt>
        <w:sdtPr>
          <w:id w:val="-19479201"/>
          <w:date w:fullDate="2025-12-11T00:00:00Z">
            <w:dateFormat w:val="dd.MM.yyyy"/>
            <w:lid w:val="de-AT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  <w:sz w:val="24"/>
              <w:szCs w:val="24"/>
            </w:rPr>
            <w:t>11.12.2025</w:t>
          </w:r>
        </w:sdtContent>
      </w:sdt>
      <w:r>
        <w:rPr>
          <w:rFonts w:ascii="Arial" w:hAnsi="Arial" w:cs="Arial"/>
          <w:sz w:val="24"/>
          <w:szCs w:val="24"/>
        </w:rPr>
        <w:t xml:space="preserve"> gemäß § 24 GO-BV folgenden</w:t>
      </w:r>
      <w:r w:rsidR="00A1145F">
        <w:rPr>
          <w:rFonts w:ascii="Arial" w:hAnsi="Arial" w:cs="Arial"/>
          <w:sz w:val="24"/>
          <w:szCs w:val="24"/>
        </w:rPr>
        <w:t xml:space="preserve"> </w:t>
      </w:r>
    </w:p>
    <w:p w14:paraId="6CB7014B" w14:textId="77777777" w:rsidR="005E629D" w:rsidRDefault="005E629D" w:rsidP="00C1275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3B97CB4" w14:textId="77777777" w:rsidR="005E629D" w:rsidRDefault="00000000" w:rsidP="00C1275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Antrag</w:t>
      </w:r>
    </w:p>
    <w:p w14:paraId="3DF1D2F1" w14:textId="77777777" w:rsidR="005E629D" w:rsidRDefault="005E629D" w:rsidP="00C1275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364152" w14:textId="2599A16D" w:rsidR="005E629D" w:rsidRDefault="00C67F58" w:rsidP="00C12753">
      <w:pPr>
        <w:spacing w:line="360" w:lineRule="auto"/>
        <w:rPr>
          <w:rFonts w:ascii="Arial" w:hAnsi="Arial"/>
          <w:sz w:val="24"/>
          <w:szCs w:val="24"/>
        </w:rPr>
      </w:pPr>
      <w:r w:rsidRPr="00C67F58">
        <w:rPr>
          <w:rFonts w:ascii="Arial" w:hAnsi="Arial"/>
          <w:sz w:val="24"/>
          <w:szCs w:val="24"/>
        </w:rPr>
        <w:t xml:space="preserve">Der amtsführende Stadtrat für Klima, Umwelt, Demokratie und Personal, Mag. Jürgen </w:t>
      </w:r>
      <w:proofErr w:type="spellStart"/>
      <w:r w:rsidRPr="00C67F58">
        <w:rPr>
          <w:rFonts w:ascii="Arial" w:hAnsi="Arial"/>
          <w:sz w:val="24"/>
          <w:szCs w:val="24"/>
        </w:rPr>
        <w:t>Czernohorszky</w:t>
      </w:r>
      <w:proofErr w:type="spellEnd"/>
      <w:r w:rsidRPr="00C67F58">
        <w:rPr>
          <w:rFonts w:ascii="Arial" w:hAnsi="Arial"/>
          <w:sz w:val="24"/>
          <w:szCs w:val="24"/>
        </w:rPr>
        <w:t>, möge sich unter Einbeziehung der zuständigen Stellen (MA 48), dafür einsetzen, dass eine Sensibilisierungskampagne gegen Graffiti-Vandalismus im 3. Bezirk entwickelt und umgesetzt wird.</w:t>
      </w:r>
    </w:p>
    <w:p w14:paraId="19748B22" w14:textId="77777777" w:rsidR="005E629D" w:rsidRDefault="005E629D" w:rsidP="00C1275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70A4E80" w14:textId="77777777" w:rsidR="005E629D" w:rsidRDefault="00000000" w:rsidP="00C12753">
      <w:pPr>
        <w:spacing w:after="0" w:line="360" w:lineRule="auto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Begründung</w:t>
      </w:r>
    </w:p>
    <w:p w14:paraId="3D7CC434" w14:textId="77777777" w:rsidR="00155D8A" w:rsidRDefault="00000000" w:rsidP="00C12753">
      <w:pPr>
        <w:spacing w:after="0" w:line="36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Im 3. Bezirk kommt es vermehrt zu unerwünschtem Graffiti-Vandalismus, im öffentlichen Raum </w:t>
      </w:r>
      <w:r w:rsidR="00A1145F">
        <w:rPr>
          <w:rFonts w:ascii="Arial" w:hAnsi="Arial" w:cs="Arial"/>
          <w:sz w:val="24"/>
          <w:szCs w:val="24"/>
          <w:lang w:val="de-DE"/>
        </w:rPr>
        <w:t>sowie an</w:t>
      </w:r>
      <w:r>
        <w:rPr>
          <w:rFonts w:ascii="Arial" w:hAnsi="Arial" w:cs="Arial"/>
          <w:sz w:val="24"/>
          <w:szCs w:val="24"/>
          <w:lang w:val="de-DE"/>
        </w:rPr>
        <w:t xml:space="preserve"> Hausfassaden. </w:t>
      </w:r>
      <w:r w:rsidR="00A1145F" w:rsidRPr="00A1145F">
        <w:rPr>
          <w:rFonts w:ascii="Arial" w:hAnsi="Arial" w:cs="Arial"/>
          <w:sz w:val="24"/>
          <w:szCs w:val="24"/>
          <w:lang w:val="de-DE"/>
        </w:rPr>
        <w:t>Trotz regelmäßiger Reinigung und Neuanstrichen treten die Schmierereien immer wieder auf</w:t>
      </w:r>
      <w:r w:rsidR="00A1145F">
        <w:rPr>
          <w:rFonts w:ascii="Arial" w:hAnsi="Arial" w:cs="Arial"/>
          <w:sz w:val="24"/>
          <w:szCs w:val="24"/>
          <w:lang w:val="de-DE"/>
        </w:rPr>
        <w:t>,</w:t>
      </w:r>
      <w:r w:rsidR="00A1145F" w:rsidRPr="00A1145F">
        <w:rPr>
          <w:rFonts w:ascii="Arial" w:hAnsi="Arial" w:cs="Arial"/>
          <w:sz w:val="24"/>
          <w:szCs w:val="24"/>
          <w:lang w:val="de-DE"/>
        </w:rPr>
        <w:t xml:space="preserve"> mittlerweile sogar so häufig, dass einzelne betroffene Bereiche nicht mehr gereinigt werden</w:t>
      </w:r>
      <w:r w:rsidR="00A1145F">
        <w:rPr>
          <w:rFonts w:ascii="Arial" w:hAnsi="Arial" w:cs="Arial"/>
          <w:sz w:val="24"/>
          <w:szCs w:val="24"/>
          <w:lang w:val="de-DE"/>
        </w:rPr>
        <w:t xml:space="preserve">, weil </w:t>
      </w:r>
      <w:r w:rsidR="00956868" w:rsidRPr="00956868">
        <w:rPr>
          <w:rFonts w:ascii="Arial" w:hAnsi="Arial" w:cs="Arial"/>
          <w:sz w:val="24"/>
          <w:szCs w:val="24"/>
          <w:lang w:val="de-DE"/>
        </w:rPr>
        <w:t>dies kaum nachhaltige Wirkung zeigt.</w:t>
      </w:r>
      <w:r w:rsidR="00BF43C4">
        <w:rPr>
          <w:rFonts w:ascii="Arial" w:hAnsi="Arial" w:cs="Arial"/>
          <w:sz w:val="24"/>
          <w:szCs w:val="24"/>
          <w:lang w:val="de-DE"/>
        </w:rPr>
        <w:t xml:space="preserve"> </w:t>
      </w:r>
    </w:p>
    <w:p w14:paraId="2DBDA7D9" w14:textId="77777777" w:rsidR="007C2CAA" w:rsidRDefault="00C96D22" w:rsidP="00C12753">
      <w:pPr>
        <w:spacing w:after="0" w:line="360" w:lineRule="auto"/>
        <w:rPr>
          <w:rFonts w:ascii="Arial" w:hAnsi="Arial" w:cs="Arial"/>
          <w:sz w:val="24"/>
          <w:szCs w:val="24"/>
          <w:lang w:val="de-DE"/>
        </w:rPr>
      </w:pPr>
      <w:r w:rsidRPr="00C96D22">
        <w:rPr>
          <w:rFonts w:ascii="Arial" w:hAnsi="Arial" w:cs="Arial"/>
          <w:sz w:val="24"/>
          <w:szCs w:val="24"/>
          <w:lang w:val="de-DE"/>
        </w:rPr>
        <w:t>Diese Entwicklung beeinträchtigt seit Jahren das Stadtbild des 3. Bezirks deutlich.</w:t>
      </w:r>
    </w:p>
    <w:p w14:paraId="6AFFE28C" w14:textId="35057747" w:rsidR="00A1145F" w:rsidRDefault="00BF43C4" w:rsidP="00C12753">
      <w:pPr>
        <w:spacing w:after="0" w:line="360" w:lineRule="auto"/>
        <w:rPr>
          <w:rFonts w:ascii="Arial" w:hAnsi="Arial" w:cs="Arial"/>
          <w:sz w:val="24"/>
          <w:szCs w:val="24"/>
          <w:lang w:val="de-DE"/>
        </w:rPr>
      </w:pPr>
      <w:r w:rsidRPr="00BF43C4">
        <w:rPr>
          <w:rFonts w:ascii="Arial" w:hAnsi="Arial" w:cs="Arial"/>
          <w:sz w:val="24"/>
          <w:szCs w:val="24"/>
          <w:lang w:val="de-DE"/>
        </w:rPr>
        <w:t>Eine</w:t>
      </w:r>
      <w:r w:rsidR="00155D8A">
        <w:rPr>
          <w:rFonts w:ascii="Arial" w:hAnsi="Arial" w:cs="Arial"/>
          <w:sz w:val="24"/>
          <w:szCs w:val="24"/>
          <w:lang w:val="de-DE"/>
        </w:rPr>
        <w:t xml:space="preserve"> </w:t>
      </w:r>
      <w:r w:rsidRPr="00BF43C4">
        <w:rPr>
          <w:rFonts w:ascii="Arial" w:hAnsi="Arial" w:cs="Arial"/>
          <w:sz w:val="24"/>
          <w:szCs w:val="24"/>
          <w:lang w:val="de-DE"/>
        </w:rPr>
        <w:t>zielgerichtete Sensibilisierungskampagne kann als wichtiger erster Schritt wesentlich dazu beitragen, das Problembewusstsein zu stärken, Vandalismus vorzubeugen und das Stadtbild nachhaltig zu verbessern.</w:t>
      </w:r>
    </w:p>
    <w:sectPr w:rsidR="00A114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1D6E1" w14:textId="77777777" w:rsidR="004C749D" w:rsidRDefault="004C749D">
      <w:pPr>
        <w:spacing w:after="0" w:line="240" w:lineRule="auto"/>
      </w:pPr>
      <w:r>
        <w:separator/>
      </w:r>
    </w:p>
  </w:endnote>
  <w:endnote w:type="continuationSeparator" w:id="0">
    <w:p w14:paraId="0786E657" w14:textId="77777777" w:rsidR="004C749D" w:rsidRDefault="004C7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9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ZwoOT-SemiBd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ACBFB" w14:textId="77777777" w:rsidR="005E629D" w:rsidRDefault="005E629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4B41D" w14:textId="77777777" w:rsidR="005E629D" w:rsidRDefault="00000000">
    <w:pPr>
      <w:pStyle w:val="Fuzeile"/>
      <w:tabs>
        <w:tab w:val="left" w:pos="4429"/>
      </w:tabs>
      <w:spacing w:line="276" w:lineRule="auto"/>
      <w:jc w:val="center"/>
      <w:rPr>
        <w:sz w:val="16"/>
        <w:szCs w:val="20"/>
      </w:rPr>
    </w:pPr>
    <w:r>
      <w:rPr>
        <w:rFonts w:ascii="ZwoOT-SemiBd" w:hAnsi="ZwoOT-SemiBd"/>
        <w:sz w:val="16"/>
        <w:szCs w:val="20"/>
      </w:rPr>
      <w:t xml:space="preserve">Die Wiener Volkspartei Landstraße </w:t>
    </w:r>
    <w:r>
      <w:rPr>
        <w:sz w:val="16"/>
        <w:szCs w:val="20"/>
      </w:rPr>
      <w:t xml:space="preserve">| </w:t>
    </w:r>
    <w:proofErr w:type="spellStart"/>
    <w:r>
      <w:rPr>
        <w:sz w:val="16"/>
        <w:szCs w:val="20"/>
      </w:rPr>
      <w:t>Lichtenfelsgasse</w:t>
    </w:r>
    <w:proofErr w:type="spellEnd"/>
    <w:r>
      <w:rPr>
        <w:sz w:val="16"/>
        <w:szCs w:val="20"/>
      </w:rPr>
      <w:t xml:space="preserve"> 7, 1010 Wien </w:t>
    </w:r>
  </w:p>
  <w:p w14:paraId="2AEE9B2C" w14:textId="77777777" w:rsidR="005E629D" w:rsidRDefault="00000000">
    <w:pPr>
      <w:pStyle w:val="Fuzeile"/>
      <w:tabs>
        <w:tab w:val="left" w:pos="4429"/>
      </w:tabs>
      <w:spacing w:line="276" w:lineRule="auto"/>
      <w:jc w:val="center"/>
      <w:rPr>
        <w:sz w:val="16"/>
        <w:szCs w:val="20"/>
        <w:lang w:val="en-GB"/>
      </w:rPr>
    </w:pPr>
    <w:r>
      <w:rPr>
        <w:sz w:val="16"/>
        <w:szCs w:val="20"/>
        <w:lang w:val="en-GB"/>
      </w:rPr>
      <w:t xml:space="preserve">Tel.: +43 1 51543-1030 </w:t>
    </w:r>
    <w:proofErr w:type="gramStart"/>
    <w:r>
      <w:rPr>
        <w:sz w:val="16"/>
        <w:szCs w:val="20"/>
        <w:lang w:val="en-GB"/>
      </w:rPr>
      <w:t>|  E-Mail</w:t>
    </w:r>
    <w:proofErr w:type="gramEnd"/>
    <w:r>
      <w:rPr>
        <w:sz w:val="16"/>
        <w:szCs w:val="20"/>
        <w:lang w:val="en-GB"/>
      </w:rPr>
      <w:t>: landstrasse@wien.oevp.at I Web: www.landstrasse.oevp.at</w:t>
    </w:r>
  </w:p>
  <w:p w14:paraId="1EC3AA46" w14:textId="77777777" w:rsidR="005E629D" w:rsidRDefault="00000000">
    <w:pPr>
      <w:pStyle w:val="Fuzeile"/>
      <w:tabs>
        <w:tab w:val="left" w:pos="4429"/>
      </w:tabs>
      <w:spacing w:line="276" w:lineRule="auto"/>
      <w:jc w:val="center"/>
      <w:rPr>
        <w:sz w:val="16"/>
        <w:szCs w:val="20"/>
        <w:lang w:val="en-GB"/>
      </w:rPr>
    </w:pPr>
    <w:proofErr w:type="gramStart"/>
    <w:r>
      <w:rPr>
        <w:sz w:val="16"/>
        <w:szCs w:val="20"/>
        <w:lang w:val="en-GB"/>
      </w:rPr>
      <w:t>Social Media</w:t>
    </w:r>
    <w:proofErr w:type="gramEnd"/>
    <w:r>
      <w:rPr>
        <w:sz w:val="16"/>
        <w:szCs w:val="20"/>
        <w:lang w:val="en-GB"/>
      </w:rPr>
      <w:t>: www.facebook.com/oevp3 I www.twitter.com/oevp3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C182" w14:textId="77777777" w:rsidR="005E629D" w:rsidRDefault="00000000">
    <w:pPr>
      <w:pStyle w:val="Fuzeile"/>
      <w:tabs>
        <w:tab w:val="left" w:pos="4429"/>
      </w:tabs>
      <w:spacing w:line="276" w:lineRule="auto"/>
      <w:jc w:val="center"/>
      <w:rPr>
        <w:sz w:val="16"/>
        <w:szCs w:val="20"/>
      </w:rPr>
    </w:pPr>
    <w:r>
      <w:rPr>
        <w:rFonts w:ascii="ZwoOT-SemiBd" w:hAnsi="ZwoOT-SemiBd"/>
        <w:sz w:val="16"/>
        <w:szCs w:val="20"/>
      </w:rPr>
      <w:t xml:space="preserve">Die Wiener Volkspartei Landstraße </w:t>
    </w:r>
    <w:r>
      <w:rPr>
        <w:sz w:val="16"/>
        <w:szCs w:val="20"/>
      </w:rPr>
      <w:t xml:space="preserve">| </w:t>
    </w:r>
    <w:proofErr w:type="spellStart"/>
    <w:r>
      <w:rPr>
        <w:sz w:val="16"/>
        <w:szCs w:val="20"/>
      </w:rPr>
      <w:t>Lichtenfelsgasse</w:t>
    </w:r>
    <w:proofErr w:type="spellEnd"/>
    <w:r>
      <w:rPr>
        <w:sz w:val="16"/>
        <w:szCs w:val="20"/>
      </w:rPr>
      <w:t xml:space="preserve"> 7, 1010 Wien </w:t>
    </w:r>
  </w:p>
  <w:p w14:paraId="53D55E5C" w14:textId="77777777" w:rsidR="005E629D" w:rsidRDefault="00000000">
    <w:pPr>
      <w:pStyle w:val="Fuzeile"/>
      <w:tabs>
        <w:tab w:val="left" w:pos="4429"/>
      </w:tabs>
      <w:spacing w:line="276" w:lineRule="auto"/>
      <w:jc w:val="center"/>
      <w:rPr>
        <w:sz w:val="16"/>
        <w:szCs w:val="20"/>
        <w:lang w:val="en-GB"/>
      </w:rPr>
    </w:pPr>
    <w:r>
      <w:rPr>
        <w:sz w:val="16"/>
        <w:szCs w:val="20"/>
        <w:lang w:val="en-GB"/>
      </w:rPr>
      <w:t xml:space="preserve">Tel.: +43 1 51543-1030 </w:t>
    </w:r>
    <w:proofErr w:type="gramStart"/>
    <w:r>
      <w:rPr>
        <w:sz w:val="16"/>
        <w:szCs w:val="20"/>
        <w:lang w:val="en-GB"/>
      </w:rPr>
      <w:t>|  E-Mail</w:t>
    </w:r>
    <w:proofErr w:type="gramEnd"/>
    <w:r>
      <w:rPr>
        <w:sz w:val="16"/>
        <w:szCs w:val="20"/>
        <w:lang w:val="en-GB"/>
      </w:rPr>
      <w:t>: landstrasse@wien.oevp.at I Web: www.landstrasse.oevp.at</w:t>
    </w:r>
  </w:p>
  <w:p w14:paraId="3B91D55D" w14:textId="77777777" w:rsidR="005E629D" w:rsidRDefault="00000000">
    <w:pPr>
      <w:pStyle w:val="Fuzeile"/>
      <w:tabs>
        <w:tab w:val="left" w:pos="4429"/>
      </w:tabs>
      <w:spacing w:line="276" w:lineRule="auto"/>
      <w:jc w:val="center"/>
      <w:rPr>
        <w:sz w:val="16"/>
        <w:szCs w:val="20"/>
        <w:lang w:val="en-GB"/>
      </w:rPr>
    </w:pPr>
    <w:proofErr w:type="gramStart"/>
    <w:r>
      <w:rPr>
        <w:sz w:val="16"/>
        <w:szCs w:val="20"/>
        <w:lang w:val="en-GB"/>
      </w:rPr>
      <w:t>Social Media</w:t>
    </w:r>
    <w:proofErr w:type="gramEnd"/>
    <w:r>
      <w:rPr>
        <w:sz w:val="16"/>
        <w:szCs w:val="20"/>
        <w:lang w:val="en-GB"/>
      </w:rPr>
      <w:t>: www.facebook.com/oevp3 I www.twitter.com/oevp3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81647" w14:textId="77777777" w:rsidR="004C749D" w:rsidRDefault="004C749D">
      <w:pPr>
        <w:spacing w:after="0" w:line="240" w:lineRule="auto"/>
      </w:pPr>
      <w:r>
        <w:separator/>
      </w:r>
    </w:p>
  </w:footnote>
  <w:footnote w:type="continuationSeparator" w:id="0">
    <w:p w14:paraId="254CFB8F" w14:textId="77777777" w:rsidR="004C749D" w:rsidRDefault="004C7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BDC4" w14:textId="77777777" w:rsidR="005E629D" w:rsidRDefault="005E629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DF8FF" w14:textId="77777777" w:rsidR="005E629D" w:rsidRDefault="00000000">
    <w:pPr>
      <w:pStyle w:val="Kopfzeile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noProof/>
        <w:sz w:val="20"/>
        <w:szCs w:val="20"/>
      </w:rPr>
      <w:drawing>
        <wp:anchor distT="0" distB="0" distL="0" distR="0" simplePos="0" relativeHeight="251657216" behindDoc="1" locked="0" layoutInCell="1" allowOverlap="1" wp14:anchorId="77434F99" wp14:editId="6C519997">
          <wp:simplePos x="0" y="0"/>
          <wp:positionH relativeFrom="column">
            <wp:posOffset>4091305</wp:posOffset>
          </wp:positionH>
          <wp:positionV relativeFrom="paragraph">
            <wp:posOffset>-382905</wp:posOffset>
          </wp:positionV>
          <wp:extent cx="1885950" cy="1331595"/>
          <wp:effectExtent l="0" t="0" r="0" b="0"/>
          <wp:wrapNone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331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461047" w14:textId="77777777" w:rsidR="005E629D" w:rsidRDefault="00000000">
    <w:pPr>
      <w:pStyle w:val="Kopfzeile"/>
      <w:rPr>
        <w:rFonts w:ascii="Verdana" w:hAnsi="Verdana"/>
        <w:b/>
        <w:bCs/>
        <w:sz w:val="30"/>
        <w:szCs w:val="30"/>
      </w:rPr>
    </w:pPr>
    <w:r>
      <w:rPr>
        <w:rFonts w:ascii="Verdana" w:hAnsi="Verdana"/>
        <w:b/>
        <w:bCs/>
        <w:sz w:val="30"/>
        <w:szCs w:val="30"/>
      </w:rPr>
      <w:t>KLUB DER BEZIRKSRÄTE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3873" w14:textId="77777777" w:rsidR="005E629D" w:rsidRDefault="00000000">
    <w:pPr>
      <w:pStyle w:val="Kopfzeile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noProof/>
        <w:sz w:val="20"/>
        <w:szCs w:val="20"/>
      </w:rPr>
      <w:drawing>
        <wp:anchor distT="0" distB="0" distL="0" distR="0" simplePos="0" relativeHeight="251658240" behindDoc="1" locked="0" layoutInCell="1" allowOverlap="1" wp14:anchorId="117E1D2F" wp14:editId="2E325A22">
          <wp:simplePos x="0" y="0"/>
          <wp:positionH relativeFrom="column">
            <wp:posOffset>4091305</wp:posOffset>
          </wp:positionH>
          <wp:positionV relativeFrom="paragraph">
            <wp:posOffset>-382905</wp:posOffset>
          </wp:positionV>
          <wp:extent cx="1885950" cy="1331595"/>
          <wp:effectExtent l="0" t="0" r="0" b="0"/>
          <wp:wrapNone/>
          <wp:docPr id="2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331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FD38AB0" w14:textId="77777777" w:rsidR="005E629D" w:rsidRDefault="00000000">
    <w:pPr>
      <w:pStyle w:val="Kopfzeile"/>
      <w:rPr>
        <w:rFonts w:ascii="Verdana" w:hAnsi="Verdana"/>
        <w:b/>
        <w:bCs/>
        <w:sz w:val="30"/>
        <w:szCs w:val="30"/>
      </w:rPr>
    </w:pPr>
    <w:r>
      <w:rPr>
        <w:rFonts w:ascii="Verdana" w:hAnsi="Verdana"/>
        <w:b/>
        <w:bCs/>
        <w:sz w:val="30"/>
        <w:szCs w:val="30"/>
      </w:rPr>
      <w:t>KLUB DER BEZIRKSRÄTE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9D"/>
    <w:rsid w:val="00024A00"/>
    <w:rsid w:val="00114170"/>
    <w:rsid w:val="00117991"/>
    <w:rsid w:val="00155D8A"/>
    <w:rsid w:val="00305B90"/>
    <w:rsid w:val="00343BEA"/>
    <w:rsid w:val="004C1E2D"/>
    <w:rsid w:val="004C749D"/>
    <w:rsid w:val="00596576"/>
    <w:rsid w:val="005E629D"/>
    <w:rsid w:val="007422E4"/>
    <w:rsid w:val="0074608B"/>
    <w:rsid w:val="007C2CAA"/>
    <w:rsid w:val="00956868"/>
    <w:rsid w:val="009E34DB"/>
    <w:rsid w:val="00A1145F"/>
    <w:rsid w:val="00AD2D23"/>
    <w:rsid w:val="00AE38C3"/>
    <w:rsid w:val="00BF43C4"/>
    <w:rsid w:val="00C12753"/>
    <w:rsid w:val="00C67F58"/>
    <w:rsid w:val="00C96D22"/>
    <w:rsid w:val="00CD6A4F"/>
    <w:rsid w:val="00D47457"/>
    <w:rsid w:val="00DD4104"/>
    <w:rsid w:val="00F0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B6877"/>
  <w15:docId w15:val="{0B3E6219-D28E-4A9A-B1C7-F20A0C69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5B28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9368EE"/>
  </w:style>
  <w:style w:type="character" w:customStyle="1" w:styleId="FuzeileZchn">
    <w:name w:val="Fußzeile Zchn"/>
    <w:basedOn w:val="Absatz-Standardschriftart"/>
    <w:link w:val="Fuzeile"/>
    <w:qFormat/>
    <w:rsid w:val="009368EE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berschriftuser">
    <w:name w:val="Überschrift (user)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Verzeichnisuser">
    <w:name w:val="Verzeichnis (user)"/>
    <w:basedOn w:val="Standard"/>
    <w:qFormat/>
    <w:pPr>
      <w:suppressLineNumbers/>
    </w:pPr>
    <w:rPr>
      <w:rFonts w:cs="Lucida Sans"/>
    </w:rPr>
  </w:style>
  <w:style w:type="paragraph" w:customStyle="1" w:styleId="Kopf-Fuzeile">
    <w:name w:val="Kopf-/Fußzeile"/>
    <w:basedOn w:val="Standard"/>
    <w:qFormat/>
  </w:style>
  <w:style w:type="paragraph" w:customStyle="1" w:styleId="Kopf-Fuzeileuser">
    <w:name w:val="Kopf-/Fußzeile (user)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9368EE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nhideWhenUsed/>
    <w:rsid w:val="009368EE"/>
    <w:pPr>
      <w:tabs>
        <w:tab w:val="center" w:pos="4536"/>
        <w:tab w:val="right" w:pos="9072"/>
      </w:tabs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BC3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1024</Characters>
  <Application>Microsoft Office Word</Application>
  <DocSecurity>0</DocSecurity>
  <Lines>26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Taramona</dc:creator>
  <dc:description/>
  <cp:lastModifiedBy>Taramona Rodriguez</cp:lastModifiedBy>
  <cp:revision>29</cp:revision>
  <dcterms:created xsi:type="dcterms:W3CDTF">2025-09-09T05:51:00Z</dcterms:created>
  <dcterms:modified xsi:type="dcterms:W3CDTF">2025-11-30T15:20:00Z</dcterms:modified>
  <dc:language>es-ES</dc:language>
</cp:coreProperties>
</file>